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21FC" w14:textId="77777777" w:rsidR="003D77E1" w:rsidRDefault="003D77E1" w:rsidP="00525D8C"/>
    <w:p w14:paraId="33B83EA1" w14:textId="51931AF5" w:rsidR="003D77E1" w:rsidRPr="003D77E1" w:rsidRDefault="003D77E1" w:rsidP="00525D8C">
      <w:pPr>
        <w:rPr>
          <w:b/>
          <w:bCs/>
          <w:sz w:val="36"/>
          <w:szCs w:val="36"/>
        </w:rPr>
      </w:pPr>
      <w:r w:rsidRPr="003D77E1">
        <w:rPr>
          <w:b/>
          <w:bCs/>
          <w:sz w:val="36"/>
          <w:szCs w:val="36"/>
        </w:rPr>
        <w:t>Agiloft Contract Assistant Installation Walkthrough</w:t>
      </w:r>
      <w:r>
        <w:rPr>
          <w:b/>
          <w:bCs/>
          <w:sz w:val="36"/>
          <w:szCs w:val="36"/>
        </w:rPr>
        <w:t xml:space="preserve"> – O365</w:t>
      </w:r>
    </w:p>
    <w:p w14:paraId="525D1E89" w14:textId="3BD3FA7B" w:rsidR="00525D8C" w:rsidRDefault="003D77E1" w:rsidP="00525D8C">
      <w:r>
        <w:t xml:space="preserve">The installation method detailed in this document will allow you to install the ACA for multiple users at one time. </w:t>
      </w:r>
      <w:r w:rsidR="00525D8C">
        <w:t>To complete this installation, you will require:</w:t>
      </w:r>
    </w:p>
    <w:p w14:paraId="59694EBA" w14:textId="7EAA146A" w:rsidR="00525D8C" w:rsidRDefault="00525D8C" w:rsidP="00525D8C">
      <w:pPr>
        <w:pStyle w:val="ListParagraph"/>
        <w:numPr>
          <w:ilvl w:val="0"/>
          <w:numId w:val="35"/>
        </w:numPr>
      </w:pPr>
      <w:r>
        <w:t>Admin access to your company's O365 account</w:t>
      </w:r>
    </w:p>
    <w:p w14:paraId="37FE110F" w14:textId="48CCB37C" w:rsidR="00525D8C" w:rsidRDefault="00525D8C" w:rsidP="00525D8C">
      <w:pPr>
        <w:pStyle w:val="ListParagraph"/>
        <w:numPr>
          <w:ilvl w:val="0"/>
          <w:numId w:val="35"/>
        </w:numPr>
      </w:pPr>
      <w:r>
        <w:t xml:space="preserve">A configured </w:t>
      </w:r>
      <w:r w:rsidRPr="0080396D">
        <w:rPr>
          <w:i/>
          <w:iCs/>
        </w:rPr>
        <w:t>manifest.xml</w:t>
      </w:r>
      <w:r>
        <w:t xml:space="preserve"> file. For more information, visit </w:t>
      </w:r>
      <w:r w:rsidR="005B033E">
        <w:t>either</w:t>
      </w:r>
      <w:r>
        <w:t xml:space="preserve"> the </w:t>
      </w:r>
      <w:hyperlink r:id="rId11" w:history="1">
        <w:r w:rsidR="009339E4">
          <w:rPr>
            <w:rStyle w:val="Hyperlink"/>
          </w:rPr>
          <w:t>Configuring the ACA for Word</w:t>
        </w:r>
      </w:hyperlink>
      <w:r>
        <w:t xml:space="preserve"> </w:t>
      </w:r>
      <w:r w:rsidR="009339E4">
        <w:t xml:space="preserve">or </w:t>
      </w:r>
      <w:hyperlink r:id="rId12" w:history="1">
        <w:r w:rsidR="009339E4" w:rsidRPr="009339E4">
          <w:rPr>
            <w:rStyle w:val="Hyperlink"/>
          </w:rPr>
          <w:t>Configuring the ACA for Outlook</w:t>
        </w:r>
      </w:hyperlink>
      <w:r w:rsidR="009339E4">
        <w:t xml:space="preserve"> </w:t>
      </w:r>
      <w:r>
        <w:t>wiki page</w:t>
      </w:r>
      <w:r w:rsidR="005B033E">
        <w:t>.</w:t>
      </w:r>
    </w:p>
    <w:p w14:paraId="28E13DF9" w14:textId="77777777" w:rsidR="002473C3" w:rsidRPr="003D77E1" w:rsidRDefault="00161F8A" w:rsidP="003D77E1">
      <w:pPr>
        <w:pStyle w:val="Heading1"/>
      </w:pPr>
      <w:r w:rsidRPr="003D77E1">
        <w:t xml:space="preserve">O365 Group Installation Process </w:t>
      </w:r>
    </w:p>
    <w:p w14:paraId="5247751C" w14:textId="73168824" w:rsidR="00525D8C" w:rsidRDefault="00525D8C" w:rsidP="00525D8C">
      <w:pPr>
        <w:pStyle w:val="ListParagraph"/>
        <w:numPr>
          <w:ilvl w:val="0"/>
          <w:numId w:val="34"/>
        </w:numPr>
      </w:pPr>
      <w:r w:rsidRPr="00525D8C">
        <w:t>In the admin center, go to the </w:t>
      </w:r>
      <w:proofErr w:type="gramStart"/>
      <w:r w:rsidRPr="00525D8C">
        <w:rPr>
          <w:b/>
          <w:bCs/>
        </w:rPr>
        <w:t>Settings</w:t>
      </w:r>
      <w:proofErr w:type="gramEnd"/>
      <w:r w:rsidRPr="00525D8C">
        <w:t> &gt; </w:t>
      </w:r>
      <w:r w:rsidRPr="00525D8C">
        <w:rPr>
          <w:b/>
          <w:bCs/>
        </w:rPr>
        <w:t>Add-ins</w:t>
      </w:r>
      <w:r w:rsidRPr="00525D8C">
        <w:t> page. If you don't see the </w:t>
      </w:r>
      <w:r w:rsidRPr="00525D8C">
        <w:rPr>
          <w:b/>
          <w:bCs/>
        </w:rPr>
        <w:t>Add-in</w:t>
      </w:r>
      <w:r w:rsidRPr="00525D8C">
        <w:t> Page, go to the </w:t>
      </w:r>
      <w:r w:rsidRPr="00525D8C">
        <w:rPr>
          <w:b/>
          <w:bCs/>
        </w:rPr>
        <w:t>Settings</w:t>
      </w:r>
      <w:r w:rsidRPr="00525D8C">
        <w:t> &gt; </w:t>
      </w:r>
      <w:r w:rsidRPr="00525D8C">
        <w:rPr>
          <w:b/>
          <w:bCs/>
        </w:rPr>
        <w:t>Integrated apps</w:t>
      </w:r>
      <w:r w:rsidRPr="00525D8C">
        <w:t> &gt; </w:t>
      </w:r>
      <w:r w:rsidRPr="00525D8C">
        <w:rPr>
          <w:b/>
          <w:bCs/>
        </w:rPr>
        <w:t>Add-ins</w:t>
      </w:r>
      <w:r w:rsidRPr="00525D8C">
        <w:t> page.</w:t>
      </w:r>
      <w:r>
        <w:t xml:space="preserve"> Alternatively, you can access the correct page by </w:t>
      </w:r>
      <w:hyperlink r:id="rId13" w:anchor="/Settings/AddIns" w:history="1">
        <w:r w:rsidRPr="00525D8C">
          <w:rPr>
            <w:rStyle w:val="Hyperlink"/>
          </w:rPr>
          <w:t>clicking here</w:t>
        </w:r>
      </w:hyperlink>
      <w:r>
        <w:t>.</w:t>
      </w:r>
      <w:r w:rsidR="0080396D">
        <w:br/>
      </w:r>
    </w:p>
    <w:p w14:paraId="1A64A48A" w14:textId="3E1280CD" w:rsidR="00525D8C" w:rsidRDefault="00525D8C" w:rsidP="00525D8C">
      <w:pPr>
        <w:pStyle w:val="ListParagraph"/>
        <w:numPr>
          <w:ilvl w:val="0"/>
          <w:numId w:val="34"/>
        </w:numPr>
      </w:pPr>
      <w:r>
        <w:t xml:space="preserve">Click </w:t>
      </w:r>
      <w:r w:rsidRPr="00525D8C">
        <w:rPr>
          <w:b/>
          <w:bCs/>
        </w:rPr>
        <w:t>Deploy Add-In</w:t>
      </w:r>
      <w:r>
        <w:t>.</w:t>
      </w:r>
      <w:r>
        <w:br/>
      </w:r>
      <w:r w:rsidRPr="00525D8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EAC46C" wp14:editId="23907A1F">
            <wp:extent cx="1361872" cy="680936"/>
            <wp:effectExtent l="0" t="0" r="0" b="508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347" cy="69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96D">
        <w:rPr>
          <w:noProof/>
        </w:rPr>
        <w:br/>
      </w:r>
    </w:p>
    <w:p w14:paraId="22091528" w14:textId="4271B527" w:rsidR="00525D8C" w:rsidRDefault="00525D8C" w:rsidP="00525D8C">
      <w:pPr>
        <w:pStyle w:val="ListParagraph"/>
        <w:numPr>
          <w:ilvl w:val="0"/>
          <w:numId w:val="34"/>
        </w:numPr>
      </w:pPr>
      <w:r>
        <w:t xml:space="preserve">A bit of information about deploying a new add-in appears. Scroll down and click </w:t>
      </w:r>
      <w:r>
        <w:rPr>
          <w:b/>
          <w:bCs/>
        </w:rPr>
        <w:t>Next</w:t>
      </w:r>
      <w:r>
        <w:t>.</w:t>
      </w:r>
      <w:r w:rsidR="0080396D">
        <w:br/>
      </w:r>
    </w:p>
    <w:p w14:paraId="517D5CE6" w14:textId="6E7C9008" w:rsidR="00525D8C" w:rsidRDefault="00525D8C" w:rsidP="00525D8C">
      <w:pPr>
        <w:pStyle w:val="ListParagraph"/>
        <w:numPr>
          <w:ilvl w:val="0"/>
          <w:numId w:val="34"/>
        </w:numPr>
      </w:pPr>
      <w:r>
        <w:t xml:space="preserve">Click </w:t>
      </w:r>
      <w:r w:rsidRPr="00525D8C">
        <w:rPr>
          <w:b/>
          <w:bCs/>
        </w:rPr>
        <w:t>Upload custom apps</w:t>
      </w:r>
      <w:r w:rsidR="00F61B8B" w:rsidRPr="00F61B8B">
        <w:t>.</w:t>
      </w:r>
      <w:r>
        <w:rPr>
          <w:b/>
          <w:bCs/>
        </w:rPr>
        <w:br/>
      </w:r>
      <w:r>
        <w:t>.</w:t>
      </w:r>
      <w:r>
        <w:rPr>
          <w:noProof/>
        </w:rPr>
        <w:drawing>
          <wp:inline distT="0" distB="0" distL="0" distR="0" wp14:anchorId="23847B69" wp14:editId="4904D362">
            <wp:extent cx="3428847" cy="1673158"/>
            <wp:effectExtent l="0" t="0" r="635" b="3810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871" cy="174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96D">
        <w:br/>
      </w:r>
    </w:p>
    <w:p w14:paraId="5161B454" w14:textId="1F3F7E8C" w:rsidR="00383827" w:rsidRDefault="00525D8C" w:rsidP="00525D8C">
      <w:pPr>
        <w:pStyle w:val="ListParagraph"/>
        <w:numPr>
          <w:ilvl w:val="0"/>
          <w:numId w:val="34"/>
        </w:numPr>
      </w:pPr>
      <w:r>
        <w:t xml:space="preserve">Select </w:t>
      </w:r>
      <w:r>
        <w:rPr>
          <w:b/>
          <w:bCs/>
        </w:rPr>
        <w:t>I have the manifest file (.xml) on this device</w:t>
      </w:r>
      <w:r>
        <w:t xml:space="preserve">. </w:t>
      </w:r>
      <w:r w:rsidR="0080396D">
        <w:br/>
      </w:r>
    </w:p>
    <w:p w14:paraId="2C4FCD03" w14:textId="77777777" w:rsidR="00383827" w:rsidRPr="00383827" w:rsidRDefault="00525D8C" w:rsidP="00383827">
      <w:pPr>
        <w:pStyle w:val="ListParagraph"/>
        <w:numPr>
          <w:ilvl w:val="0"/>
          <w:numId w:val="34"/>
        </w:numPr>
      </w:pPr>
      <w:r>
        <w:t xml:space="preserve">Click </w:t>
      </w:r>
      <w:r>
        <w:rPr>
          <w:b/>
          <w:bCs/>
        </w:rPr>
        <w:t>Choose File</w:t>
      </w:r>
      <w:r w:rsidR="00383827">
        <w:t>. Find and select the proper manifest file.</w:t>
      </w:r>
      <w:r w:rsidR="00383827">
        <w:rPr>
          <w:b/>
          <w:bCs/>
        </w:rPr>
        <w:t xml:space="preserve"> </w:t>
      </w:r>
      <w:r w:rsidR="00383827">
        <w:rPr>
          <w:noProof/>
        </w:rPr>
        <w:drawing>
          <wp:inline distT="0" distB="0" distL="0" distR="0" wp14:anchorId="2433C685" wp14:editId="3A548E7A">
            <wp:extent cx="2694305" cy="69203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59" cy="7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827">
        <w:rPr>
          <w:b/>
          <w:bCs/>
        </w:rPr>
        <w:br/>
      </w:r>
    </w:p>
    <w:p w14:paraId="0C78C568" w14:textId="674C2035" w:rsidR="00383827" w:rsidRDefault="00383827" w:rsidP="00383827">
      <w:pPr>
        <w:pStyle w:val="ListParagraph"/>
        <w:numPr>
          <w:ilvl w:val="0"/>
          <w:numId w:val="34"/>
        </w:numPr>
      </w:pPr>
      <w:r>
        <w:lastRenderedPageBreak/>
        <w:t xml:space="preserve">Click </w:t>
      </w:r>
      <w:r w:rsidRPr="00383827">
        <w:rPr>
          <w:b/>
          <w:bCs/>
        </w:rPr>
        <w:t>Upload</w:t>
      </w:r>
      <w:r>
        <w:t>.</w:t>
      </w:r>
      <w:r w:rsidR="00F61B8B">
        <w:br/>
      </w:r>
    </w:p>
    <w:p w14:paraId="1039EE0B" w14:textId="3BAE69A2" w:rsidR="00B324FA" w:rsidRDefault="00383827" w:rsidP="00383827">
      <w:pPr>
        <w:pStyle w:val="ListParagraph"/>
        <w:numPr>
          <w:ilvl w:val="0"/>
          <w:numId w:val="34"/>
        </w:numPr>
      </w:pPr>
      <w:r>
        <w:t>You can now choose which users will gain access to the add-in</w:t>
      </w:r>
      <w:r w:rsidR="005B033E">
        <w:t>.</w:t>
      </w:r>
      <w:r>
        <w:t xml:space="preserve"> If this is the initial installation process for your company, you likely want to test the add-in amongst a specialized group of users before </w:t>
      </w:r>
      <w:r w:rsidR="005B033E">
        <w:t>giving</w:t>
      </w:r>
      <w:r>
        <w:t xml:space="preserve"> widespread access. To do so, select either </w:t>
      </w:r>
      <w:r>
        <w:rPr>
          <w:b/>
          <w:bCs/>
        </w:rPr>
        <w:t xml:space="preserve">Just Me </w:t>
      </w:r>
      <w:r>
        <w:t xml:space="preserve">or </w:t>
      </w:r>
      <w:r>
        <w:rPr>
          <w:b/>
          <w:bCs/>
        </w:rPr>
        <w:t>Specific users / groups</w:t>
      </w:r>
      <w:r>
        <w:t xml:space="preserve">. If you select Specific users / groups, add information for those parties, such as "Sales Team." </w:t>
      </w:r>
      <w:r w:rsidR="005B033E">
        <w:t xml:space="preserve"> If you plan on testing it yourself, enter your own credentials.</w:t>
      </w:r>
      <w:r w:rsidR="0080396D">
        <w:br/>
      </w:r>
      <w:r>
        <w:br/>
      </w:r>
      <w:r>
        <w:rPr>
          <w:noProof/>
        </w:rPr>
        <w:drawing>
          <wp:inline distT="0" distB="0" distL="0" distR="0" wp14:anchorId="32F5F469" wp14:editId="20AE3FAE">
            <wp:extent cx="3911600" cy="444500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4FA">
        <w:br/>
      </w:r>
    </w:p>
    <w:p w14:paraId="196DC582" w14:textId="340C3CBC" w:rsidR="00B324FA" w:rsidRDefault="00B324FA" w:rsidP="00383827">
      <w:pPr>
        <w:pStyle w:val="ListParagraph"/>
        <w:numPr>
          <w:ilvl w:val="0"/>
          <w:numId w:val="34"/>
        </w:numPr>
      </w:pPr>
      <w:r>
        <w:t xml:space="preserve">Click </w:t>
      </w:r>
      <w:r w:rsidRPr="00B324FA">
        <w:rPr>
          <w:b/>
          <w:bCs/>
        </w:rPr>
        <w:t>Deploy</w:t>
      </w:r>
      <w:r>
        <w:t xml:space="preserve">. You will be directed to a page that indicates your add-in has been deployed. </w:t>
      </w:r>
      <w:r w:rsidR="00A5169E">
        <w:t>Do not close this window.</w:t>
      </w:r>
      <w:r w:rsidR="0080396D">
        <w:br/>
      </w:r>
    </w:p>
    <w:p w14:paraId="233ED7D5" w14:textId="096E8688" w:rsidR="00DC5D61" w:rsidRDefault="00B324FA" w:rsidP="00B91027">
      <w:pPr>
        <w:pStyle w:val="ListParagraph"/>
        <w:numPr>
          <w:ilvl w:val="0"/>
          <w:numId w:val="34"/>
        </w:numPr>
      </w:pPr>
      <w:r>
        <w:t xml:space="preserve">Open </w:t>
      </w:r>
      <w:r w:rsidR="00853F67">
        <w:t xml:space="preserve">either </w:t>
      </w:r>
      <w:r>
        <w:t>Microsoft Word</w:t>
      </w:r>
      <w:r w:rsidR="00853F67">
        <w:t xml:space="preserve"> or Outlook, depending on which ACA you are installing</w:t>
      </w:r>
      <w:r>
        <w:t xml:space="preserve">. The large </w:t>
      </w:r>
      <w:proofErr w:type="spellStart"/>
      <w:r>
        <w:t>A</w:t>
      </w:r>
      <w:proofErr w:type="spellEnd"/>
      <w:r>
        <w:t xml:space="preserve"> icon should appear on the right side of the ribbon for all users who were selected in step 8. If the add-in does not appear, relaunch Office.</w:t>
      </w:r>
      <w:r w:rsidR="005B033E">
        <w:br/>
      </w:r>
    </w:p>
    <w:p w14:paraId="7F582DE7" w14:textId="42466333" w:rsidR="005B033E" w:rsidRDefault="005B033E" w:rsidP="005B033E">
      <w:pPr>
        <w:pStyle w:val="ListParagraph"/>
        <w:numPr>
          <w:ilvl w:val="0"/>
          <w:numId w:val="34"/>
        </w:numPr>
      </w:pPr>
      <w:r>
        <w:t xml:space="preserve">Open the ACA and test it to make sure it works </w:t>
      </w:r>
      <w:proofErr w:type="gramStart"/>
      <w:r>
        <w:t>properly, or</w:t>
      </w:r>
      <w:proofErr w:type="gramEnd"/>
      <w:r>
        <w:t xml:space="preserve"> reach out to the specific group/user you selected in step 8</w:t>
      </w:r>
      <w:r w:rsidR="00AC097A">
        <w:t xml:space="preserve"> and ask them to test it</w:t>
      </w:r>
      <w:r>
        <w:t xml:space="preserve">. To test the ACA, visit either the </w:t>
      </w:r>
      <w:hyperlink r:id="rId18" w:history="1">
        <w:r w:rsidRPr="005B033E">
          <w:rPr>
            <w:rStyle w:val="Hyperlink"/>
          </w:rPr>
          <w:t>Using the ACA for Word</w:t>
        </w:r>
      </w:hyperlink>
      <w:r>
        <w:t xml:space="preserve"> or </w:t>
      </w:r>
      <w:hyperlink r:id="rId19" w:history="1">
        <w:r w:rsidRPr="005B033E">
          <w:rPr>
            <w:rStyle w:val="Hyperlink"/>
          </w:rPr>
          <w:t>Using the ACA for Outlook</w:t>
        </w:r>
      </w:hyperlink>
      <w:r>
        <w:t xml:space="preserve"> wiki page.</w:t>
      </w:r>
      <w:r>
        <w:br/>
      </w:r>
    </w:p>
    <w:p w14:paraId="0B630151" w14:textId="183534C6" w:rsidR="00A5169E" w:rsidRPr="00A5169E" w:rsidRDefault="00AC097A" w:rsidP="00A5169E">
      <w:pPr>
        <w:pStyle w:val="ListParagraph"/>
        <w:numPr>
          <w:ilvl w:val="0"/>
          <w:numId w:val="34"/>
        </w:numPr>
      </w:pPr>
      <w:r>
        <w:t>After you've verified that the ACA works as expected, you can give wider access to the users and groups that require it.</w:t>
      </w:r>
      <w:r w:rsidR="00A5169E">
        <w:t xml:space="preserve"> Return to the window from step 9, select</w:t>
      </w:r>
      <w:r w:rsidR="00A5169E" w:rsidRPr="00A5169E">
        <w:t> </w:t>
      </w:r>
      <w:r w:rsidR="00A5169E" w:rsidRPr="00A5169E">
        <w:rPr>
          <w:b/>
          <w:bCs/>
        </w:rPr>
        <w:t>Next</w:t>
      </w:r>
      <w:r w:rsidR="00A5169E">
        <w:t xml:space="preserve">, and then </w:t>
      </w:r>
      <w:r w:rsidR="00A5169E" w:rsidRPr="00A5169E">
        <w:t>select </w:t>
      </w:r>
      <w:r w:rsidR="00A5169E" w:rsidRPr="00A5169E">
        <w:rPr>
          <w:b/>
          <w:bCs/>
        </w:rPr>
        <w:t xml:space="preserve">Change </w:t>
      </w:r>
      <w:r w:rsidR="00A5169E" w:rsidRPr="00A5169E">
        <w:rPr>
          <w:b/>
          <w:bCs/>
        </w:rPr>
        <w:lastRenderedPageBreak/>
        <w:t>who has access to add-in</w:t>
      </w:r>
      <w:r w:rsidR="00A5169E" w:rsidRPr="00A5169E">
        <w:t xml:space="preserve"> to </w:t>
      </w:r>
      <w:r w:rsidR="00A5169E">
        <w:t>add more users.</w:t>
      </w:r>
      <w:r w:rsidR="00A5169E">
        <w:br/>
      </w:r>
    </w:p>
    <w:p w14:paraId="76EFAA12" w14:textId="45FD499F" w:rsidR="005B033E" w:rsidRDefault="00A5169E" w:rsidP="005B033E">
      <w:pPr>
        <w:pStyle w:val="ListParagraph"/>
        <w:numPr>
          <w:ilvl w:val="0"/>
          <w:numId w:val="34"/>
        </w:numPr>
      </w:pPr>
      <w:r>
        <w:t>Announce to the users/groups you've added that the ACA is available and ensure that it is visible for all parties. If the add-in does not appear for any users, suggest that they relaunch Office.</w:t>
      </w:r>
    </w:p>
    <w:p w14:paraId="0C0BB22A" w14:textId="77777777" w:rsidR="003D77E1" w:rsidRDefault="003D77E1" w:rsidP="003D77E1">
      <w:pPr>
        <w:pStyle w:val="ListParagraph"/>
      </w:pPr>
    </w:p>
    <w:p w14:paraId="63F89079" w14:textId="2C0A14A1" w:rsidR="003D77E1" w:rsidRDefault="003D77E1" w:rsidP="003D77E1">
      <w:r>
        <w:t>For more information about deploying the ACA, visit the following Microsoft pages:</w:t>
      </w:r>
    </w:p>
    <w:p w14:paraId="51CB55FC" w14:textId="77777777" w:rsidR="003D77E1" w:rsidRDefault="00847EAA" w:rsidP="003D77E1">
      <w:pPr>
        <w:pStyle w:val="ListParagraph"/>
        <w:numPr>
          <w:ilvl w:val="0"/>
          <w:numId w:val="38"/>
        </w:numPr>
      </w:pPr>
      <w:hyperlink r:id="rId20" w:history="1">
        <w:r w:rsidR="003D77E1" w:rsidRPr="00161F8A">
          <w:rPr>
            <w:rStyle w:val="Hyperlink"/>
          </w:rPr>
          <w:t>Deploying Add-Ins in the Admin Center</w:t>
        </w:r>
      </w:hyperlink>
      <w:r w:rsidR="003D77E1">
        <w:t xml:space="preserve"> </w:t>
      </w:r>
    </w:p>
    <w:p w14:paraId="00AE9132" w14:textId="77777777" w:rsidR="003D77E1" w:rsidRPr="00525D8C" w:rsidRDefault="00847EAA" w:rsidP="003D77E1">
      <w:pPr>
        <w:pStyle w:val="ListParagraph"/>
        <w:numPr>
          <w:ilvl w:val="0"/>
          <w:numId w:val="38"/>
        </w:numPr>
      </w:pPr>
      <w:hyperlink r:id="rId21" w:history="1">
        <w:r w:rsidR="003D77E1" w:rsidRPr="00161F8A">
          <w:rPr>
            <w:rStyle w:val="Hyperlink"/>
          </w:rPr>
          <w:t>Centralized Deployment.</w:t>
        </w:r>
      </w:hyperlink>
    </w:p>
    <w:p w14:paraId="40BF15C4" w14:textId="77777777" w:rsidR="003D77E1" w:rsidRPr="002473C3" w:rsidRDefault="003D77E1" w:rsidP="003D77E1"/>
    <w:sectPr w:rsidR="003D77E1" w:rsidRPr="002473C3" w:rsidSect="00DC5D61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990" w:right="1440" w:bottom="1440" w:left="1440" w:header="268" w:footer="3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AFB90" w14:textId="77777777" w:rsidR="00847EAA" w:rsidRDefault="00847EAA" w:rsidP="00AC6B88">
      <w:r>
        <w:separator/>
      </w:r>
    </w:p>
  </w:endnote>
  <w:endnote w:type="continuationSeparator" w:id="0">
    <w:p w14:paraId="1B5EECC8" w14:textId="77777777" w:rsidR="00847EAA" w:rsidRDefault="00847EAA" w:rsidP="00AC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ABD3" w14:textId="77777777" w:rsidR="00C1239E" w:rsidRDefault="00C1239E" w:rsidP="00AC6B88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675"/>
      <w:gridCol w:w="4675"/>
    </w:tblGrid>
    <w:tr w:rsidR="00DD065A" w14:paraId="5D96293F" w14:textId="77777777" w:rsidTr="00DD06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75" w:type="dxa"/>
          <w:shd w:val="clear" w:color="auto" w:fill="FFFFFF" w:themeFill="background1"/>
        </w:tcPr>
        <w:p w14:paraId="146AB22B" w14:textId="6DFDBB93" w:rsidR="00752F48" w:rsidRPr="00752F48" w:rsidRDefault="00E32695" w:rsidP="00E32695">
          <w:pPr>
            <w:pStyle w:val="Footer"/>
            <w:ind w:left="0"/>
            <w:rPr>
              <w:szCs w:val="22"/>
            </w:rPr>
          </w:pPr>
          <w:r w:rsidRPr="00DD065A">
            <w:rPr>
              <w:rFonts w:cs="Open Sans"/>
              <w:sz w:val="22"/>
              <w:szCs w:val="22"/>
            </w:rPr>
            <w:t>©</w:t>
          </w:r>
          <w:r w:rsidRPr="00DD065A">
            <w:rPr>
              <w:sz w:val="22"/>
              <w:szCs w:val="22"/>
            </w:rPr>
            <w:t xml:space="preserve"> Agiloft, 20</w:t>
          </w:r>
          <w:r w:rsidR="00B324FA">
            <w:rPr>
              <w:sz w:val="22"/>
              <w:szCs w:val="22"/>
            </w:rPr>
            <w:t>2</w:t>
          </w:r>
          <w:r w:rsidR="00752F48">
            <w:rPr>
              <w:sz w:val="22"/>
              <w:szCs w:val="22"/>
            </w:rPr>
            <w:t>1</w:t>
          </w:r>
        </w:p>
      </w:tc>
      <w:tc>
        <w:tcPr>
          <w:tcW w:w="4675" w:type="dxa"/>
          <w:shd w:val="clear" w:color="auto" w:fill="FFFFFF" w:themeFill="background1"/>
        </w:tcPr>
        <w:sdt>
          <w:sdtPr>
            <w:id w:val="-71057492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C41E067" w14:textId="77777777" w:rsidR="00E32695" w:rsidRDefault="00E32695" w:rsidP="00E32695">
              <w:pPr>
                <w:pStyle w:val="Footer"/>
                <w:jc w:val="right"/>
                <w:rPr>
                  <w:noProof/>
                </w:rPr>
              </w:pPr>
              <w:r w:rsidRPr="00DD065A">
                <w:rPr>
                  <w:szCs w:val="22"/>
                </w:rPr>
                <w:fldChar w:fldCharType="begin"/>
              </w:r>
              <w:r w:rsidRPr="00DD065A">
                <w:rPr>
                  <w:sz w:val="22"/>
                  <w:szCs w:val="22"/>
                </w:rPr>
                <w:instrText xml:space="preserve"> PAGE   \* MERGEFORMAT </w:instrText>
              </w:r>
              <w:r w:rsidRPr="00DD065A">
                <w:rPr>
                  <w:szCs w:val="22"/>
                </w:rPr>
                <w:fldChar w:fldCharType="separate"/>
              </w:r>
              <w:r>
                <w:rPr>
                  <w:szCs w:val="22"/>
                </w:rPr>
                <w:t>2</w:t>
              </w:r>
              <w:r w:rsidRPr="00DD065A">
                <w:rPr>
                  <w:noProof/>
                  <w:szCs w:val="22"/>
                </w:rPr>
                <w:fldChar w:fldCharType="end"/>
              </w:r>
            </w:p>
          </w:sdtContent>
        </w:sdt>
        <w:p w14:paraId="664AC5E1" w14:textId="77777777" w:rsidR="00DD065A" w:rsidRPr="00DD065A" w:rsidRDefault="00E32695" w:rsidP="00E32695">
          <w:pPr>
            <w:pStyle w:val="Footer"/>
            <w:jc w:val="right"/>
            <w:rPr>
              <w:sz w:val="22"/>
              <w:szCs w:val="22"/>
            </w:rPr>
          </w:pPr>
          <w:r w:rsidRPr="00DD065A">
            <w:rPr>
              <w:rFonts w:cs="Open Sans"/>
              <w:sz w:val="22"/>
              <w:szCs w:val="22"/>
            </w:rPr>
            <w:t xml:space="preserve"> </w:t>
          </w:r>
        </w:p>
      </w:tc>
    </w:tr>
  </w:tbl>
  <w:p w14:paraId="64B92DED" w14:textId="77777777" w:rsidR="00C1239E" w:rsidRDefault="00C1239E" w:rsidP="00DD0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EAB3" w14:textId="77777777" w:rsidR="005059EF" w:rsidRDefault="005059E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675"/>
      <w:gridCol w:w="4675"/>
    </w:tblGrid>
    <w:tr w:rsidR="0037731A" w14:paraId="5F2DA5A0" w14:textId="77777777" w:rsidTr="00FC1B2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75" w:type="dxa"/>
          <w:shd w:val="clear" w:color="auto" w:fill="FFFFFF" w:themeFill="background1"/>
        </w:tcPr>
        <w:p w14:paraId="7CAF7671" w14:textId="0AC5BCA7" w:rsidR="0037731A" w:rsidRPr="00DD065A" w:rsidRDefault="005059EF" w:rsidP="0037731A">
          <w:pPr>
            <w:pStyle w:val="Footer"/>
            <w:rPr>
              <w:noProof/>
            </w:rPr>
          </w:pPr>
          <w:r w:rsidRPr="00DD065A">
            <w:rPr>
              <w:rFonts w:cs="Open Sans"/>
              <w:sz w:val="22"/>
              <w:szCs w:val="22"/>
            </w:rPr>
            <w:t>©</w:t>
          </w:r>
          <w:r w:rsidRPr="00DD065A">
            <w:rPr>
              <w:sz w:val="22"/>
              <w:szCs w:val="22"/>
            </w:rPr>
            <w:t xml:space="preserve"> Agiloft, 20</w:t>
          </w:r>
          <w:r w:rsidR="00161F8A">
            <w:rPr>
              <w:sz w:val="22"/>
              <w:szCs w:val="22"/>
            </w:rPr>
            <w:t>2</w:t>
          </w:r>
          <w:r w:rsidR="00752F48">
            <w:rPr>
              <w:sz w:val="22"/>
              <w:szCs w:val="22"/>
            </w:rPr>
            <w:t>1</w:t>
          </w:r>
        </w:p>
      </w:tc>
      <w:tc>
        <w:tcPr>
          <w:tcW w:w="4675" w:type="dxa"/>
          <w:shd w:val="clear" w:color="auto" w:fill="FFFFFF" w:themeFill="background1"/>
        </w:tcPr>
        <w:sdt>
          <w:sdtPr>
            <w:id w:val="210714754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725FCDB4" w14:textId="77777777" w:rsidR="005059EF" w:rsidRDefault="005059EF" w:rsidP="00E32695">
              <w:pPr>
                <w:pStyle w:val="Footer"/>
                <w:jc w:val="right"/>
                <w:rPr>
                  <w:noProof/>
                </w:rPr>
              </w:pPr>
              <w:r w:rsidRPr="00DD065A">
                <w:rPr>
                  <w:szCs w:val="22"/>
                </w:rPr>
                <w:fldChar w:fldCharType="begin"/>
              </w:r>
              <w:r w:rsidRPr="00DD065A">
                <w:rPr>
                  <w:sz w:val="22"/>
                  <w:szCs w:val="22"/>
                </w:rPr>
                <w:instrText xml:space="preserve"> PAGE   \* MERGEFORMAT </w:instrText>
              </w:r>
              <w:r w:rsidRPr="00DD065A">
                <w:rPr>
                  <w:szCs w:val="22"/>
                </w:rPr>
                <w:fldChar w:fldCharType="separate"/>
              </w:r>
              <w:r>
                <w:t>1</w:t>
              </w:r>
              <w:r w:rsidRPr="00DD065A">
                <w:rPr>
                  <w:noProof/>
                  <w:szCs w:val="22"/>
                </w:rPr>
                <w:fldChar w:fldCharType="end"/>
              </w:r>
            </w:p>
          </w:sdtContent>
        </w:sdt>
        <w:p w14:paraId="60635E83" w14:textId="77777777" w:rsidR="0037731A" w:rsidRPr="00DD065A" w:rsidRDefault="005059EF" w:rsidP="005059EF">
          <w:pPr>
            <w:pStyle w:val="Footer"/>
            <w:jc w:val="right"/>
            <w:rPr>
              <w:sz w:val="22"/>
              <w:szCs w:val="22"/>
            </w:rPr>
          </w:pPr>
          <w:r w:rsidRPr="00DD065A">
            <w:rPr>
              <w:rFonts w:cs="Open Sans"/>
              <w:sz w:val="22"/>
              <w:szCs w:val="22"/>
            </w:rPr>
            <w:t xml:space="preserve"> </w:t>
          </w:r>
        </w:p>
      </w:tc>
    </w:tr>
  </w:tbl>
  <w:p w14:paraId="7537C363" w14:textId="77777777" w:rsidR="0037731A" w:rsidRDefault="00377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ACF19" w14:textId="77777777" w:rsidR="00847EAA" w:rsidRDefault="00847EAA" w:rsidP="00AC6B88">
      <w:r>
        <w:separator/>
      </w:r>
    </w:p>
  </w:footnote>
  <w:footnote w:type="continuationSeparator" w:id="0">
    <w:p w14:paraId="5543A8DC" w14:textId="77777777" w:rsidR="00847EAA" w:rsidRDefault="00847EAA" w:rsidP="00AC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962BF" w14:textId="77777777" w:rsidR="005B314B" w:rsidRDefault="005B314B" w:rsidP="005B314B">
    <w:pPr>
      <w:pStyle w:val="Header"/>
      <w:ind w:hanging="90"/>
    </w:pPr>
  </w:p>
  <w:p w14:paraId="5D4E03DD" w14:textId="77777777" w:rsidR="00C5443F" w:rsidRDefault="00C54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6A8A" w14:textId="77777777" w:rsidR="005518A1" w:rsidRDefault="005518A1" w:rsidP="009336BF">
    <w:pPr>
      <w:pStyle w:val="Header"/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7A581C" wp14:editId="68931C5C">
              <wp:simplePos x="0" y="0"/>
              <wp:positionH relativeFrom="page">
                <wp:align>left</wp:align>
              </wp:positionH>
              <wp:positionV relativeFrom="paragraph">
                <wp:posOffset>-170180</wp:posOffset>
              </wp:positionV>
              <wp:extent cx="7778848" cy="1097280"/>
              <wp:effectExtent l="0" t="0" r="12700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848" cy="1097280"/>
                      </a:xfrm>
                      <a:prstGeom prst="rect">
                        <a:avLst/>
                      </a:prstGeom>
                      <a:solidFill>
                        <a:srgbClr val="1B55A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5844C" id="Rectangle 2" o:spid="_x0000_s1026" style="position:absolute;margin-left:0;margin-top:-13.4pt;width:612.5pt;height:86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" fillcolor="#1b55a2" strokecolor="#1f4d78 [1604]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6EB3EEBA" wp14:editId="07DA58B3">
          <wp:extent cx="2169039" cy="777240"/>
          <wp:effectExtent l="0" t="0" r="3175" b="3810"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122" cy="8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C9B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821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961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0A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660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72E2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01A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D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C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ACB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4017"/>
    <w:multiLevelType w:val="hybridMultilevel"/>
    <w:tmpl w:val="099A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4792A"/>
    <w:multiLevelType w:val="hybridMultilevel"/>
    <w:tmpl w:val="FD72C93A"/>
    <w:lvl w:ilvl="0" w:tplc="5B228A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345BF"/>
    <w:multiLevelType w:val="hybridMultilevel"/>
    <w:tmpl w:val="2BDA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55B19"/>
    <w:multiLevelType w:val="multilevel"/>
    <w:tmpl w:val="770C9CC6"/>
    <w:lvl w:ilvl="0">
      <w:start w:val="1"/>
      <w:numFmt w:val="decimal"/>
      <w:pStyle w:val="stepwis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7B5F7F"/>
    <w:multiLevelType w:val="hybridMultilevel"/>
    <w:tmpl w:val="B49E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81CB0"/>
    <w:multiLevelType w:val="hybridMultilevel"/>
    <w:tmpl w:val="6BF6390A"/>
    <w:lvl w:ilvl="0" w:tplc="8754240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F142B"/>
    <w:multiLevelType w:val="hybridMultilevel"/>
    <w:tmpl w:val="A23C4C5A"/>
    <w:lvl w:ilvl="0" w:tplc="E3EA4682">
      <w:start w:val="1"/>
      <w:numFmt w:val="bullet"/>
      <w:pStyle w:val="big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7E40B972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387C39CC"/>
    <w:multiLevelType w:val="hybridMultilevel"/>
    <w:tmpl w:val="189C65A4"/>
    <w:lvl w:ilvl="0" w:tplc="5B228A3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6B3E03"/>
    <w:multiLevelType w:val="hybridMultilevel"/>
    <w:tmpl w:val="3F506D72"/>
    <w:lvl w:ilvl="0" w:tplc="F9E2E5F8">
      <w:start w:val="1"/>
      <w:numFmt w:val="bullet"/>
      <w:lvlText w:val=""/>
      <w:lvlJc w:val="left"/>
      <w:pPr>
        <w:tabs>
          <w:tab w:val="num" w:pos="576"/>
        </w:tabs>
        <w:ind w:left="432" w:hanging="432"/>
      </w:pPr>
      <w:rPr>
        <w:rFonts w:ascii="Symbol" w:hAnsi="Symbol" w:hint="default"/>
      </w:rPr>
    </w:lvl>
    <w:lvl w:ilvl="1" w:tplc="344C9000">
      <w:start w:val="1"/>
      <w:numFmt w:val="bullet"/>
      <w:lvlText w:val=""/>
      <w:lvlJc w:val="left"/>
      <w:pPr>
        <w:tabs>
          <w:tab w:val="num" w:pos="576"/>
        </w:tabs>
        <w:ind w:left="1008" w:hanging="432"/>
      </w:pPr>
      <w:rPr>
        <w:rFonts w:ascii="Wingdings" w:hAnsi="Wingdings" w:hint="default"/>
      </w:rPr>
    </w:lvl>
    <w:lvl w:ilvl="2" w:tplc="0760347A">
      <w:start w:val="1"/>
      <w:numFmt w:val="bullet"/>
      <w:lvlText w:val=""/>
      <w:lvlJc w:val="left"/>
      <w:pPr>
        <w:tabs>
          <w:tab w:val="num" w:pos="2448"/>
        </w:tabs>
        <w:ind w:left="1728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F6205"/>
    <w:multiLevelType w:val="hybridMultilevel"/>
    <w:tmpl w:val="322AD862"/>
    <w:lvl w:ilvl="0" w:tplc="DED4EC1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94AD4"/>
    <w:multiLevelType w:val="multilevel"/>
    <w:tmpl w:val="169244B8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C44AA"/>
    <w:multiLevelType w:val="hybridMultilevel"/>
    <w:tmpl w:val="613C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35E95"/>
    <w:multiLevelType w:val="hybridMultilevel"/>
    <w:tmpl w:val="8D36F4EA"/>
    <w:lvl w:ilvl="0" w:tplc="D69E0C84">
      <w:start w:val="1"/>
      <w:numFmt w:val="bullet"/>
      <w:pStyle w:val="smallBulleted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344C9000">
      <w:start w:val="1"/>
      <w:numFmt w:val="bullet"/>
      <w:lvlText w:val=""/>
      <w:lvlJc w:val="left"/>
      <w:pPr>
        <w:tabs>
          <w:tab w:val="num" w:pos="576"/>
        </w:tabs>
        <w:ind w:left="1008" w:hanging="432"/>
      </w:pPr>
      <w:rPr>
        <w:rFonts w:ascii="Wingdings" w:hAnsi="Wingdings" w:hint="default"/>
      </w:rPr>
    </w:lvl>
    <w:lvl w:ilvl="2" w:tplc="0760347A">
      <w:start w:val="1"/>
      <w:numFmt w:val="bullet"/>
      <w:lvlText w:val=""/>
      <w:lvlJc w:val="left"/>
      <w:pPr>
        <w:tabs>
          <w:tab w:val="num" w:pos="2448"/>
        </w:tabs>
        <w:ind w:left="1728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541D3"/>
    <w:multiLevelType w:val="hybridMultilevel"/>
    <w:tmpl w:val="E5F2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8"/>
  </w:num>
  <w:num w:numId="5">
    <w:abstractNumId w:val="20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  <w:lvlOverride w:ilvl="0">
      <w:startOverride w:val="1"/>
    </w:lvlOverride>
  </w:num>
  <w:num w:numId="18">
    <w:abstractNumId w:val="16"/>
  </w:num>
  <w:num w:numId="19">
    <w:abstractNumId w:val="22"/>
  </w:num>
  <w:num w:numId="20">
    <w:abstractNumId w:val="22"/>
  </w:num>
  <w:num w:numId="21">
    <w:abstractNumId w:val="22"/>
  </w:num>
  <w:num w:numId="22">
    <w:abstractNumId w:val="13"/>
  </w:num>
  <w:num w:numId="23">
    <w:abstractNumId w:val="16"/>
  </w:num>
  <w:num w:numId="24">
    <w:abstractNumId w:val="13"/>
  </w:num>
  <w:num w:numId="25">
    <w:abstractNumId w:val="16"/>
  </w:num>
  <w:num w:numId="26">
    <w:abstractNumId w:val="22"/>
  </w:num>
  <w:num w:numId="27">
    <w:abstractNumId w:val="22"/>
  </w:num>
  <w:num w:numId="28">
    <w:abstractNumId w:val="13"/>
  </w:num>
  <w:num w:numId="29">
    <w:abstractNumId w:val="16"/>
  </w:num>
  <w:num w:numId="30">
    <w:abstractNumId w:val="13"/>
  </w:num>
  <w:num w:numId="31">
    <w:abstractNumId w:val="10"/>
  </w:num>
  <w:num w:numId="32">
    <w:abstractNumId w:val="23"/>
  </w:num>
  <w:num w:numId="33">
    <w:abstractNumId w:val="15"/>
  </w:num>
  <w:num w:numId="34">
    <w:abstractNumId w:val="12"/>
  </w:num>
  <w:num w:numId="35">
    <w:abstractNumId w:val="14"/>
  </w:num>
  <w:num w:numId="36">
    <w:abstractNumId w:val="11"/>
  </w:num>
  <w:num w:numId="37">
    <w:abstractNumId w:val="1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8A"/>
    <w:rsid w:val="00026294"/>
    <w:rsid w:val="00066FC5"/>
    <w:rsid w:val="00081275"/>
    <w:rsid w:val="0008297E"/>
    <w:rsid w:val="000A3712"/>
    <w:rsid w:val="000B0EF0"/>
    <w:rsid w:val="0012241F"/>
    <w:rsid w:val="001225F9"/>
    <w:rsid w:val="00144089"/>
    <w:rsid w:val="00154780"/>
    <w:rsid w:val="00161F8A"/>
    <w:rsid w:val="00184658"/>
    <w:rsid w:val="00186137"/>
    <w:rsid w:val="00190DD3"/>
    <w:rsid w:val="001B6A49"/>
    <w:rsid w:val="00201E33"/>
    <w:rsid w:val="00226B44"/>
    <w:rsid w:val="002343B1"/>
    <w:rsid w:val="002473C3"/>
    <w:rsid w:val="002501AA"/>
    <w:rsid w:val="00255713"/>
    <w:rsid w:val="0029174E"/>
    <w:rsid w:val="002C3CF2"/>
    <w:rsid w:val="002E2AD7"/>
    <w:rsid w:val="00327636"/>
    <w:rsid w:val="003409D1"/>
    <w:rsid w:val="003432C4"/>
    <w:rsid w:val="003525D7"/>
    <w:rsid w:val="00363BD0"/>
    <w:rsid w:val="003657B5"/>
    <w:rsid w:val="0037731A"/>
    <w:rsid w:val="00383827"/>
    <w:rsid w:val="00394470"/>
    <w:rsid w:val="003B62B8"/>
    <w:rsid w:val="003D6CEE"/>
    <w:rsid w:val="003D77E1"/>
    <w:rsid w:val="003F4205"/>
    <w:rsid w:val="0041405D"/>
    <w:rsid w:val="0043692F"/>
    <w:rsid w:val="00463B81"/>
    <w:rsid w:val="00466D28"/>
    <w:rsid w:val="00467472"/>
    <w:rsid w:val="00480550"/>
    <w:rsid w:val="004A1CD4"/>
    <w:rsid w:val="004C3945"/>
    <w:rsid w:val="005059EF"/>
    <w:rsid w:val="00520CB6"/>
    <w:rsid w:val="00522D36"/>
    <w:rsid w:val="00525D8C"/>
    <w:rsid w:val="005275F0"/>
    <w:rsid w:val="00535140"/>
    <w:rsid w:val="00544754"/>
    <w:rsid w:val="005518A1"/>
    <w:rsid w:val="00556D26"/>
    <w:rsid w:val="00577725"/>
    <w:rsid w:val="005B033E"/>
    <w:rsid w:val="005B314B"/>
    <w:rsid w:val="005B4B01"/>
    <w:rsid w:val="005C1B3C"/>
    <w:rsid w:val="0061021A"/>
    <w:rsid w:val="00614963"/>
    <w:rsid w:val="00624C14"/>
    <w:rsid w:val="0063212E"/>
    <w:rsid w:val="00632B66"/>
    <w:rsid w:val="00637B9A"/>
    <w:rsid w:val="006734D6"/>
    <w:rsid w:val="00674CC1"/>
    <w:rsid w:val="006945A7"/>
    <w:rsid w:val="00697093"/>
    <w:rsid w:val="006A6CE7"/>
    <w:rsid w:val="006C17B0"/>
    <w:rsid w:val="006C7E49"/>
    <w:rsid w:val="006F5809"/>
    <w:rsid w:val="007148E9"/>
    <w:rsid w:val="00733D49"/>
    <w:rsid w:val="00736099"/>
    <w:rsid w:val="00752F48"/>
    <w:rsid w:val="00765B53"/>
    <w:rsid w:val="007845F1"/>
    <w:rsid w:val="0078493A"/>
    <w:rsid w:val="007A0807"/>
    <w:rsid w:val="007A77C6"/>
    <w:rsid w:val="007D35A5"/>
    <w:rsid w:val="007D462A"/>
    <w:rsid w:val="007D5CBB"/>
    <w:rsid w:val="007E513C"/>
    <w:rsid w:val="0080396D"/>
    <w:rsid w:val="008159A1"/>
    <w:rsid w:val="008357E1"/>
    <w:rsid w:val="0083797F"/>
    <w:rsid w:val="008440CA"/>
    <w:rsid w:val="00847EAA"/>
    <w:rsid w:val="00853F67"/>
    <w:rsid w:val="00894815"/>
    <w:rsid w:val="00894995"/>
    <w:rsid w:val="008A3D92"/>
    <w:rsid w:val="008C4E17"/>
    <w:rsid w:val="008D3BDF"/>
    <w:rsid w:val="008D6C6B"/>
    <w:rsid w:val="00914320"/>
    <w:rsid w:val="00916DF7"/>
    <w:rsid w:val="00927A7F"/>
    <w:rsid w:val="009336BF"/>
    <w:rsid w:val="009339E4"/>
    <w:rsid w:val="00947E43"/>
    <w:rsid w:val="00957078"/>
    <w:rsid w:val="00972CE6"/>
    <w:rsid w:val="009843FC"/>
    <w:rsid w:val="00994BCA"/>
    <w:rsid w:val="009B5E4A"/>
    <w:rsid w:val="009B792D"/>
    <w:rsid w:val="00A31AF5"/>
    <w:rsid w:val="00A413CE"/>
    <w:rsid w:val="00A5169E"/>
    <w:rsid w:val="00A92B1A"/>
    <w:rsid w:val="00A9440F"/>
    <w:rsid w:val="00AA4816"/>
    <w:rsid w:val="00AC097A"/>
    <w:rsid w:val="00AC6B88"/>
    <w:rsid w:val="00AD0425"/>
    <w:rsid w:val="00B00D8B"/>
    <w:rsid w:val="00B03E0A"/>
    <w:rsid w:val="00B1225D"/>
    <w:rsid w:val="00B324FA"/>
    <w:rsid w:val="00B3284B"/>
    <w:rsid w:val="00B53231"/>
    <w:rsid w:val="00B536A5"/>
    <w:rsid w:val="00B91027"/>
    <w:rsid w:val="00BB496B"/>
    <w:rsid w:val="00BD2CB7"/>
    <w:rsid w:val="00BE0416"/>
    <w:rsid w:val="00BE1970"/>
    <w:rsid w:val="00BF42DB"/>
    <w:rsid w:val="00C1239E"/>
    <w:rsid w:val="00C350FC"/>
    <w:rsid w:val="00C5443F"/>
    <w:rsid w:val="00C664E6"/>
    <w:rsid w:val="00C96849"/>
    <w:rsid w:val="00CC3346"/>
    <w:rsid w:val="00D109F3"/>
    <w:rsid w:val="00D2609E"/>
    <w:rsid w:val="00D576CE"/>
    <w:rsid w:val="00D619CE"/>
    <w:rsid w:val="00D70A43"/>
    <w:rsid w:val="00D835AA"/>
    <w:rsid w:val="00D85381"/>
    <w:rsid w:val="00DC5D61"/>
    <w:rsid w:val="00DD065A"/>
    <w:rsid w:val="00DF6887"/>
    <w:rsid w:val="00E23C94"/>
    <w:rsid w:val="00E32695"/>
    <w:rsid w:val="00E64D79"/>
    <w:rsid w:val="00E76534"/>
    <w:rsid w:val="00E941FE"/>
    <w:rsid w:val="00EC36B7"/>
    <w:rsid w:val="00F072B2"/>
    <w:rsid w:val="00F27EA9"/>
    <w:rsid w:val="00F419E8"/>
    <w:rsid w:val="00F57029"/>
    <w:rsid w:val="00F61B8B"/>
    <w:rsid w:val="00F62776"/>
    <w:rsid w:val="00F94E27"/>
    <w:rsid w:val="00FA020E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EF4D0"/>
  <w15:chartTrackingRefBased/>
  <w15:docId w15:val="{C3CCB2B7-C6EE-6442-A0B5-81585855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88"/>
    <w:pPr>
      <w:spacing w:after="120" w:line="240" w:lineRule="auto"/>
    </w:pPr>
    <w:rPr>
      <w:rFonts w:eastAsiaTheme="minorEastAsia" w:cstheme="minorHAnsi"/>
      <w:szCs w:val="20"/>
      <w:lang w:bidi="en-US"/>
    </w:rPr>
  </w:style>
  <w:style w:type="paragraph" w:styleId="Heading1">
    <w:name w:val="heading 1"/>
    <w:next w:val="Normal"/>
    <w:link w:val="Heading1Char"/>
    <w:autoRedefine/>
    <w:uiPriority w:val="9"/>
    <w:qFormat/>
    <w:rsid w:val="003D77E1"/>
    <w:pPr>
      <w:spacing w:before="520" w:after="200" w:line="240" w:lineRule="auto"/>
      <w:outlineLvl w:val="0"/>
    </w:pPr>
    <w:rPr>
      <w:rFonts w:eastAsiaTheme="minorEastAsia" w:cs="Open Sans"/>
      <w:b/>
      <w:bCs/>
      <w:color w:val="000000" w:themeColor="text1"/>
      <w:spacing w:val="10"/>
      <w:sz w:val="32"/>
      <w:szCs w:val="32"/>
      <w:lang w:bidi="en-US"/>
    </w:rPr>
  </w:style>
  <w:style w:type="paragraph" w:styleId="Heading2">
    <w:name w:val="heading 2"/>
    <w:basedOn w:val="Heading1"/>
    <w:next w:val="BodyText"/>
    <w:link w:val="Heading2Char"/>
    <w:autoRedefine/>
    <w:uiPriority w:val="9"/>
    <w:unhideWhenUsed/>
    <w:qFormat/>
    <w:rsid w:val="00F94E27"/>
    <w:pPr>
      <w:spacing w:before="400" w:after="160"/>
      <w:outlineLvl w:val="1"/>
    </w:pPr>
    <w:rPr>
      <w:spacing w:val="15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4E27"/>
    <w:pPr>
      <w:keepNext/>
      <w:spacing w:before="300" w:after="160"/>
      <w:outlineLvl w:val="2"/>
    </w:pPr>
    <w:rPr>
      <w:color w:val="00498B"/>
      <w:spacing w:val="15"/>
      <w:sz w:val="40"/>
      <w:szCs w:val="36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77725"/>
    <w:pPr>
      <w:outlineLvl w:val="3"/>
    </w:pPr>
    <w:rPr>
      <w:color w:val="auto"/>
      <w:spacing w:val="20"/>
      <w:sz w:val="36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327636"/>
    <w:pPr>
      <w:outlineLvl w:val="4"/>
    </w:pPr>
    <w:rPr>
      <w:sz w:val="32"/>
      <w:szCs w:val="28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327636"/>
    <w:pPr>
      <w:outlineLvl w:val="5"/>
    </w:pPr>
    <w:rPr>
      <w:sz w:val="28"/>
      <w:szCs w:val="24"/>
    </w:rPr>
  </w:style>
  <w:style w:type="paragraph" w:styleId="Heading7">
    <w:name w:val="heading 7"/>
    <w:basedOn w:val="Heading6"/>
    <w:next w:val="tabParagraph"/>
    <w:link w:val="Heading7Char"/>
    <w:autoRedefine/>
    <w:uiPriority w:val="9"/>
    <w:unhideWhenUsed/>
    <w:qFormat/>
    <w:rsid w:val="00F94E27"/>
    <w:pPr>
      <w:spacing w:before="240"/>
      <w:outlineLvl w:val="6"/>
    </w:pPr>
    <w:rPr>
      <w:color w:val="000000" w:themeColor="text1"/>
      <w:spacing w:val="14"/>
      <w:sz w:val="24"/>
    </w:rPr>
  </w:style>
  <w:style w:type="paragraph" w:styleId="Heading8">
    <w:name w:val="heading 8"/>
    <w:aliases w:val="marginboxtitle"/>
    <w:basedOn w:val="Normal"/>
    <w:next w:val="tabParagraph"/>
    <w:link w:val="Heading8Char"/>
    <w:autoRedefine/>
    <w:uiPriority w:val="9"/>
    <w:unhideWhenUsed/>
    <w:qFormat/>
    <w:rsid w:val="00B03E0A"/>
    <w:pPr>
      <w:spacing w:before="240" w:after="240"/>
      <w:ind w:left="576"/>
      <w:outlineLvl w:val="7"/>
    </w:pPr>
    <w:rPr>
      <w:color w:val="00498B"/>
      <w:spacing w:val="10"/>
      <w:sz w:val="24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B03E0A"/>
    <w:pPr>
      <w:spacing w:before="240" w:after="240"/>
      <w:ind w:left="576"/>
      <w:outlineLvl w:val="8"/>
    </w:pPr>
    <w:rPr>
      <w:color w:val="00498B"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E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A9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37731A"/>
    <w:pPr>
      <w:spacing w:before="60" w:after="0" w:line="240" w:lineRule="auto"/>
      <w:ind w:left="86" w:right="86"/>
    </w:pPr>
    <w:rPr>
      <w:rFonts w:eastAsia="Times New Roman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Theme="minorHAnsi" w:hAnsiTheme="minorHAnsi"/>
        <w:sz w:val="26"/>
      </w:rPr>
      <w:tblPr/>
      <w:tcPr>
        <w:shd w:val="clear" w:color="auto" w:fill="E7E6E6" w:themeFill="background2"/>
      </w:tcPr>
    </w:tblStylePr>
  </w:style>
  <w:style w:type="table" w:customStyle="1" w:styleId="Bluetable">
    <w:name w:val="Blue table"/>
    <w:basedOn w:val="TableGrid"/>
    <w:uiPriority w:val="99"/>
    <w:rsid w:val="0037731A"/>
    <w:tblPr/>
    <w:tcPr>
      <w:shd w:val="clear" w:color="auto" w:fill="auto"/>
    </w:tcPr>
    <w:tblStylePr w:type="firstRow">
      <w:rPr>
        <w:rFonts w:ascii="Tw Cen MT" w:hAnsi="Tw Cen MT"/>
        <w:sz w:val="26"/>
      </w:rPr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qFormat/>
    <w:rsid w:val="00F27EA9"/>
    <w:rPr>
      <w:color w:val="00000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F27EA9"/>
    <w:rPr>
      <w:rFonts w:ascii="Calibri" w:eastAsiaTheme="minorEastAsia" w:hAnsi="Calibri"/>
      <w:color w:val="000000"/>
      <w:szCs w:val="24"/>
    </w:rPr>
  </w:style>
  <w:style w:type="paragraph" w:customStyle="1" w:styleId="Bodysingle">
    <w:name w:val="Body single"/>
    <w:basedOn w:val="BodyText"/>
    <w:qFormat/>
    <w:rsid w:val="00F27EA9"/>
    <w:pPr>
      <w:spacing w:after="0"/>
    </w:pPr>
    <w:rPr>
      <w:color w:val="auto"/>
      <w:szCs w:val="20"/>
      <w:lang w:eastAsia="ar-SA" w:bidi="en-US"/>
    </w:rPr>
  </w:style>
  <w:style w:type="paragraph" w:customStyle="1" w:styleId="bodysingle0">
    <w:name w:val="bodysingle"/>
    <w:basedOn w:val="BodyText"/>
    <w:rsid w:val="00F27EA9"/>
    <w:pPr>
      <w:spacing w:after="0"/>
    </w:pPr>
    <w:rPr>
      <w:sz w:val="20"/>
    </w:rPr>
  </w:style>
  <w:style w:type="paragraph" w:customStyle="1" w:styleId="bodytable">
    <w:name w:val="bodytable"/>
    <w:basedOn w:val="Bodysingle"/>
    <w:qFormat/>
    <w:rsid w:val="00F27EA9"/>
    <w:pPr>
      <w:spacing w:after="120"/>
    </w:pPr>
  </w:style>
  <w:style w:type="character" w:styleId="BookTitle">
    <w:name w:val="Book Title"/>
    <w:aliases w:val="Title of Book"/>
    <w:uiPriority w:val="33"/>
    <w:qFormat/>
    <w:rsid w:val="00F27EA9"/>
    <w:rPr>
      <w:b/>
      <w:bCs/>
      <w:i/>
      <w:iCs/>
      <w:spacing w:val="9"/>
    </w:rPr>
  </w:style>
  <w:style w:type="paragraph" w:customStyle="1" w:styleId="smallBulleted">
    <w:name w:val="smallBulleted"/>
    <w:basedOn w:val="Normal"/>
    <w:autoRedefine/>
    <w:qFormat/>
    <w:rsid w:val="00B03E0A"/>
    <w:pPr>
      <w:numPr>
        <w:numId w:val="27"/>
      </w:numPr>
      <w:spacing w:after="160" w:line="240" w:lineRule="exact"/>
      <w:contextualSpacing/>
    </w:pPr>
    <w:rPr>
      <w:rFonts w:eastAsia="Times New Roman" w:cs="Times New Roman"/>
      <w:lang w:eastAsia="ar-SA"/>
    </w:rPr>
  </w:style>
  <w:style w:type="numbering" w:customStyle="1" w:styleId="bulletlist">
    <w:name w:val="bulletlist"/>
    <w:basedOn w:val="NoList"/>
    <w:uiPriority w:val="99"/>
    <w:rsid w:val="00F27EA9"/>
    <w:pPr>
      <w:numPr>
        <w:numId w:val="2"/>
      </w:numPr>
    </w:pPr>
  </w:style>
  <w:style w:type="character" w:customStyle="1" w:styleId="buttons">
    <w:name w:val="buttons"/>
    <w:basedOn w:val="DefaultParagraphFont"/>
    <w:uiPriority w:val="1"/>
    <w:qFormat/>
    <w:rsid w:val="00C350FC"/>
    <w:rPr>
      <w:rFonts w:ascii="Open Sans" w:eastAsiaTheme="minorEastAsia" w:hAnsi="Open Sans"/>
      <w:color w:val="CF3B13"/>
      <w:szCs w:val="20"/>
      <w:lang w:eastAsia="ar-SA" w:bidi="ar-SA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350FC"/>
    <w:rPr>
      <w:b/>
      <w:bCs/>
      <w:color w:val="00498B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E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EA9"/>
    <w:rPr>
      <w:rFonts w:ascii="Calibri" w:eastAsiaTheme="minorEastAsia" w:hAnsi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EA9"/>
    <w:rPr>
      <w:rFonts w:ascii="Calibri" w:eastAsiaTheme="minorEastAsia" w:hAnsi="Calibri"/>
      <w:b/>
      <w:bCs/>
      <w:sz w:val="20"/>
      <w:szCs w:val="20"/>
      <w:lang w:bidi="en-US"/>
    </w:rPr>
  </w:style>
  <w:style w:type="character" w:customStyle="1" w:styleId="crossref">
    <w:name w:val="crossref"/>
    <w:basedOn w:val="DefaultParagraphFont"/>
    <w:uiPriority w:val="1"/>
    <w:qFormat/>
    <w:rsid w:val="00C350FC"/>
    <w:rPr>
      <w:rFonts w:ascii="Open Sans" w:eastAsiaTheme="minorEastAsia" w:hAnsi="Open Sans"/>
      <w:b w:val="0"/>
      <w:i w:val="0"/>
      <w:caps w:val="0"/>
      <w:smallCaps/>
      <w:color w:val="00498B"/>
      <w:sz w:val="22"/>
      <w:szCs w:val="20"/>
      <w:u w:val="dotted"/>
      <w:lang w:eastAsia="ar-SA" w:bidi="ar-SA"/>
    </w:rPr>
  </w:style>
  <w:style w:type="character" w:styleId="Emphasis">
    <w:name w:val="Emphasis"/>
    <w:uiPriority w:val="20"/>
    <w:qFormat/>
    <w:rsid w:val="00C350FC"/>
    <w:rPr>
      <w:rFonts w:ascii="Open Sans" w:hAnsi="Open Sans"/>
      <w:caps/>
      <w:color w:val="00498B"/>
      <w:spacing w:val="5"/>
      <w:sz w:val="22"/>
    </w:rPr>
  </w:style>
  <w:style w:type="character" w:customStyle="1" w:styleId="fields">
    <w:name w:val="fields"/>
    <w:basedOn w:val="buttons"/>
    <w:uiPriority w:val="1"/>
    <w:qFormat/>
    <w:rsid w:val="00C350FC"/>
    <w:rPr>
      <w:rFonts w:ascii="Open Sans" w:eastAsiaTheme="minorEastAsia" w:hAnsi="Open Sans"/>
      <w:color w:val="00498B"/>
      <w:szCs w:val="20"/>
      <w:lang w:eastAsia="ar-SA" w:bidi="ar-SA"/>
    </w:rPr>
  </w:style>
  <w:style w:type="character" w:styleId="FollowedHyperlink">
    <w:name w:val="FollowedHyperlink"/>
    <w:basedOn w:val="Hyperlink"/>
    <w:uiPriority w:val="99"/>
    <w:semiHidden/>
    <w:unhideWhenUsed/>
    <w:rsid w:val="006945A7"/>
    <w:rPr>
      <w:color w:val="385623" w:themeColor="accent6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7E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7EA9"/>
    <w:rPr>
      <w:rFonts w:ascii="Calibri" w:eastAsiaTheme="minorEastAsia" w:hAnsi="Calibri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27E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7EA9"/>
    <w:rPr>
      <w:rFonts w:ascii="Calibri" w:eastAsiaTheme="minorEastAsia" w:hAnsi="Calibri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D77E1"/>
    <w:rPr>
      <w:rFonts w:eastAsiaTheme="minorEastAsia" w:cs="Open Sans"/>
      <w:b/>
      <w:bCs/>
      <w:color w:val="000000" w:themeColor="text1"/>
      <w:spacing w:val="1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4E27"/>
    <w:rPr>
      <w:rFonts w:eastAsiaTheme="minorEastAsia" w:cs="Open Sans"/>
      <w:color w:val="00498B"/>
      <w:spacing w:val="15"/>
      <w:sz w:val="44"/>
      <w:szCs w:val="4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4E27"/>
    <w:rPr>
      <w:rFonts w:eastAsiaTheme="minorEastAsia" w:cstheme="minorHAnsi"/>
      <w:color w:val="00498B"/>
      <w:spacing w:val="15"/>
      <w:sz w:val="40"/>
      <w:szCs w:val="3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77725"/>
    <w:rPr>
      <w:rFonts w:eastAsiaTheme="minorEastAsia" w:cstheme="minorHAnsi"/>
      <w:spacing w:val="20"/>
      <w:sz w:val="36"/>
      <w:szCs w:val="3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27636"/>
    <w:rPr>
      <w:rFonts w:eastAsiaTheme="minorEastAsia" w:cstheme="minorHAnsi"/>
      <w:color w:val="00498B"/>
      <w:spacing w:val="20"/>
      <w:sz w:val="32"/>
      <w:szCs w:val="28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327636"/>
    <w:rPr>
      <w:rFonts w:eastAsiaTheme="minorEastAsia" w:cstheme="minorHAnsi"/>
      <w:color w:val="00498B"/>
      <w:spacing w:val="20"/>
      <w:sz w:val="28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F94E27"/>
    <w:rPr>
      <w:rFonts w:eastAsiaTheme="minorEastAsia" w:cstheme="minorHAnsi"/>
      <w:color w:val="000000" w:themeColor="text1"/>
      <w:spacing w:val="14"/>
      <w:sz w:val="24"/>
      <w:szCs w:val="24"/>
      <w:lang w:bidi="en-US"/>
    </w:rPr>
  </w:style>
  <w:style w:type="character" w:customStyle="1" w:styleId="Heading8Char">
    <w:name w:val="Heading 8 Char"/>
    <w:aliases w:val="marginboxtitle Char"/>
    <w:basedOn w:val="DefaultParagraphFont"/>
    <w:link w:val="Heading8"/>
    <w:uiPriority w:val="9"/>
    <w:rsid w:val="00B03E0A"/>
    <w:rPr>
      <w:rFonts w:ascii="Open Sans" w:eastAsiaTheme="minorEastAsia" w:hAnsi="Open Sans"/>
      <w:color w:val="00498B"/>
      <w:spacing w:val="10"/>
      <w:sz w:val="24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B03E0A"/>
    <w:rPr>
      <w:rFonts w:ascii="Open Sans" w:eastAsiaTheme="minorEastAsia" w:hAnsi="Open Sans"/>
      <w:color w:val="00498B"/>
      <w:spacing w:val="10"/>
      <w:szCs w:val="18"/>
      <w:lang w:bidi="en-US"/>
    </w:rPr>
  </w:style>
  <w:style w:type="paragraph" w:customStyle="1" w:styleId="highlight">
    <w:name w:val="highlight"/>
    <w:basedOn w:val="BodyText"/>
    <w:next w:val="BodyText"/>
    <w:rsid w:val="00F27EA9"/>
    <w:pPr>
      <w:shd w:val="clear" w:color="auto" w:fill="FFFF00"/>
    </w:pPr>
  </w:style>
  <w:style w:type="paragraph" w:customStyle="1" w:styleId="htmlbody">
    <w:name w:val="htmlbody"/>
    <w:basedOn w:val="BodyText"/>
    <w:rsid w:val="00F27EA9"/>
    <w:pPr>
      <w:spacing w:after="240"/>
    </w:pPr>
  </w:style>
  <w:style w:type="character" w:styleId="Hyperlink">
    <w:name w:val="Hyperlink"/>
    <w:basedOn w:val="DefaultParagraphFont"/>
    <w:uiPriority w:val="99"/>
    <w:qFormat/>
    <w:rsid w:val="00F27EA9"/>
    <w:rPr>
      <w:color w:val="4F81BD"/>
      <w:u w:val="single"/>
    </w:rPr>
  </w:style>
  <w:style w:type="character" w:customStyle="1" w:styleId="input">
    <w:name w:val="input"/>
    <w:uiPriority w:val="1"/>
    <w:qFormat/>
    <w:rsid w:val="00E64D79"/>
    <w:rPr>
      <w:rFonts w:ascii="Consolas" w:hAnsi="Consolas"/>
      <w:sz w:val="20"/>
    </w:rPr>
  </w:style>
  <w:style w:type="character" w:styleId="IntenseEmphasis">
    <w:name w:val="Intense Emphasis"/>
    <w:uiPriority w:val="21"/>
    <w:qFormat/>
    <w:rsid w:val="00D835AA"/>
    <w:rPr>
      <w:b/>
      <w:bCs/>
      <w:caps/>
      <w:color w:val="4F81BD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EA9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EA9"/>
    <w:rPr>
      <w:rFonts w:ascii="Calibri" w:eastAsiaTheme="minorEastAsia" w:hAnsi="Calibri"/>
      <w:i/>
      <w:iCs/>
      <w:color w:val="5B9BD5" w:themeColor="accent1"/>
      <w:sz w:val="20"/>
      <w:szCs w:val="20"/>
      <w:lang w:bidi="en-US"/>
    </w:rPr>
  </w:style>
  <w:style w:type="character" w:styleId="IntenseReference">
    <w:name w:val="Intense Reference"/>
    <w:uiPriority w:val="32"/>
    <w:qFormat/>
    <w:rsid w:val="00C350FC"/>
    <w:rPr>
      <w:rFonts w:ascii="Open Sans" w:hAnsi="Open Sans"/>
      <w:b/>
      <w:bCs/>
      <w:i/>
      <w:iCs/>
      <w:caps/>
      <w:color w:val="00498B"/>
    </w:rPr>
  </w:style>
  <w:style w:type="paragraph" w:styleId="ListParagraph">
    <w:name w:val="List Paragraph"/>
    <w:basedOn w:val="Normal"/>
    <w:uiPriority w:val="34"/>
    <w:qFormat/>
    <w:rsid w:val="00F27EA9"/>
    <w:pPr>
      <w:ind w:left="720"/>
      <w:contextualSpacing/>
    </w:pPr>
  </w:style>
  <w:style w:type="character" w:styleId="SubtleEmphasis">
    <w:name w:val="Subtle Emphasis"/>
    <w:aliases w:val="Agiloft terms"/>
    <w:uiPriority w:val="19"/>
    <w:qFormat/>
    <w:rsid w:val="00F27EA9"/>
    <w:rPr>
      <w:b/>
      <w:iCs/>
      <w:color w:val="4F81BD"/>
    </w:rPr>
  </w:style>
  <w:style w:type="character" w:customStyle="1" w:styleId="listheading">
    <w:name w:val="listheading"/>
    <w:uiPriority w:val="1"/>
    <w:qFormat/>
    <w:rsid w:val="00D835AA"/>
    <w:rPr>
      <w:rFonts w:ascii="Calibri" w:hAnsi="Calibri"/>
      <w:b/>
      <w:color w:val="auto"/>
      <w:spacing w:val="16"/>
      <w:sz w:val="22"/>
    </w:rPr>
  </w:style>
  <w:style w:type="paragraph" w:styleId="NoSpacing">
    <w:name w:val="No Spacing"/>
    <w:basedOn w:val="Normal"/>
    <w:link w:val="NoSpacingChar"/>
    <w:uiPriority w:val="1"/>
    <w:qFormat/>
    <w:rsid w:val="00F27EA9"/>
    <w:pPr>
      <w:spacing w:after="0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27EA9"/>
    <w:rPr>
      <w:rFonts w:ascii="Calibri" w:eastAsiaTheme="minorEastAsia" w:hAnsi="Calibri"/>
      <w:sz w:val="20"/>
      <w:szCs w:val="20"/>
      <w:lang w:bidi="en-US"/>
    </w:rPr>
  </w:style>
  <w:style w:type="paragraph" w:customStyle="1" w:styleId="Notebox">
    <w:name w:val="Notebox"/>
    <w:basedOn w:val="Normal"/>
    <w:link w:val="NoteboxChar"/>
    <w:autoRedefine/>
    <w:qFormat/>
    <w:rsid w:val="00F27EA9"/>
    <w:pPr>
      <w:keepLines/>
      <w:pBdr>
        <w:top w:val="single" w:sz="4" w:space="1" w:color="auto"/>
        <w:left w:val="single" w:sz="4" w:space="8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  <w:rPr>
      <w:i/>
    </w:rPr>
  </w:style>
  <w:style w:type="character" w:customStyle="1" w:styleId="NoteboxChar">
    <w:name w:val="Notebox Char"/>
    <w:basedOn w:val="DefaultParagraphFont"/>
    <w:link w:val="Notebox"/>
    <w:rsid w:val="00F27EA9"/>
    <w:rPr>
      <w:rFonts w:ascii="Calibri" w:eastAsiaTheme="minorEastAsia" w:hAnsi="Calibri"/>
      <w:i/>
      <w:szCs w:val="20"/>
      <w:shd w:val="clear" w:color="auto" w:fill="F2F2F2" w:themeFill="background1" w:themeFillShade="F2"/>
      <w:lang w:bidi="en-US"/>
    </w:rPr>
  </w:style>
  <w:style w:type="paragraph" w:customStyle="1" w:styleId="numberedlist">
    <w:name w:val="numbered list"/>
    <w:basedOn w:val="BodyText"/>
    <w:rsid w:val="00F27EA9"/>
    <w:pPr>
      <w:numPr>
        <w:numId w:val="6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F27EA9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27EA9"/>
    <w:rPr>
      <w:rFonts w:ascii="Calibri" w:eastAsiaTheme="minorEastAsia" w:hAnsi="Calibri"/>
      <w:i/>
      <w:iCs/>
      <w:sz w:val="20"/>
      <w:szCs w:val="20"/>
      <w:lang w:bidi="en-US"/>
    </w:rPr>
  </w:style>
  <w:style w:type="character" w:styleId="Strong">
    <w:name w:val="Strong"/>
    <w:uiPriority w:val="22"/>
    <w:qFormat/>
    <w:rsid w:val="00F27EA9"/>
    <w:rPr>
      <w:b/>
      <w:bCs/>
    </w:rPr>
  </w:style>
  <w:style w:type="table" w:customStyle="1" w:styleId="Style1">
    <w:name w:val="Style1"/>
    <w:basedOn w:val="TableNormal"/>
    <w:uiPriority w:val="99"/>
    <w:qFormat/>
    <w:rsid w:val="00F27E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3192"/>
        <w:left w:val="single" w:sz="4" w:space="0" w:color="003192"/>
        <w:bottom w:val="single" w:sz="4" w:space="0" w:color="003192"/>
        <w:right w:val="single" w:sz="4" w:space="0" w:color="003192"/>
        <w:insideH w:val="single" w:sz="4" w:space="0" w:color="003192"/>
        <w:insideV w:val="single" w:sz="4" w:space="0" w:color="003192"/>
      </w:tblBorders>
    </w:tbl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B3284B"/>
    <w:pPr>
      <w:spacing w:after="1000"/>
    </w:pPr>
    <w:rPr>
      <w:cap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84B"/>
    <w:rPr>
      <w:rFonts w:ascii="Calibri" w:eastAsiaTheme="minorEastAsia" w:hAnsi="Calibri"/>
      <w:color w:val="000099"/>
      <w:spacing w:val="10"/>
      <w:kern w:val="28"/>
      <w:sz w:val="36"/>
      <w:szCs w:val="24"/>
      <w:lang w:bidi="en-US"/>
    </w:rPr>
  </w:style>
  <w:style w:type="character" w:styleId="SubtleReference">
    <w:name w:val="Subtle Reference"/>
    <w:aliases w:val="Special Terms"/>
    <w:uiPriority w:val="31"/>
    <w:qFormat/>
    <w:rsid w:val="006C7E49"/>
    <w:rPr>
      <w:rFonts w:ascii="Open Sans" w:hAnsi="Open Sans"/>
      <w:b w:val="0"/>
      <w:bCs/>
      <w:i/>
      <w:color w:val="00498B"/>
      <w:sz w:val="22"/>
    </w:rPr>
  </w:style>
  <w:style w:type="paragraph" w:customStyle="1" w:styleId="tableheader">
    <w:name w:val="tableheader"/>
    <w:basedOn w:val="Normal"/>
    <w:qFormat/>
    <w:rsid w:val="00327636"/>
    <w:pPr>
      <w:shd w:val="clear" w:color="auto" w:fill="EDEDED" w:themeFill="accent3" w:themeFillTint="33"/>
      <w:suppressAutoHyphens/>
      <w:spacing w:after="90"/>
    </w:pPr>
    <w:rPr>
      <w:color w:val="000000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D77E1"/>
    <w:pPr>
      <w:spacing w:before="800" w:after="600"/>
    </w:pPr>
    <w:rPr>
      <w:color w:val="00498B"/>
      <w:spacing w:val="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7E1"/>
    <w:rPr>
      <w:rFonts w:eastAsiaTheme="minorEastAsia" w:cstheme="minorHAnsi"/>
      <w:color w:val="00498B"/>
      <w:spacing w:val="10"/>
      <w:kern w:val="28"/>
      <w:sz w:val="56"/>
      <w:szCs w:val="52"/>
      <w:lang w:bidi="en-US"/>
    </w:rPr>
  </w:style>
  <w:style w:type="paragraph" w:styleId="TOC1">
    <w:name w:val="toc 1"/>
    <w:aliases w:val="miniTOC 1"/>
    <w:basedOn w:val="Normal"/>
    <w:next w:val="Normal"/>
    <w:autoRedefine/>
    <w:uiPriority w:val="39"/>
    <w:unhideWhenUsed/>
    <w:qFormat/>
    <w:rsid w:val="00F27EA9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EA9"/>
    <w:pPr>
      <w:outlineLvl w:val="9"/>
    </w:pPr>
  </w:style>
  <w:style w:type="paragraph" w:customStyle="1" w:styleId="codebox">
    <w:name w:val="codebox"/>
    <w:basedOn w:val="Notebox"/>
    <w:link w:val="codeboxChar"/>
    <w:autoRedefine/>
    <w:qFormat/>
    <w:rsid w:val="00184658"/>
    <w:pPr>
      <w:pBdr>
        <w:top w:val="single" w:sz="4" w:space="4" w:color="808080" w:themeColor="background1" w:themeShade="80"/>
        <w:left w:val="single" w:sz="4" w:space="8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  <w:shd w:val="clear" w:color="auto" w:fill="auto"/>
      <w:suppressAutoHyphens/>
      <w:spacing w:before="120"/>
    </w:pPr>
    <w:rPr>
      <w:rFonts w:ascii="Courier New" w:hAnsi="Courier New"/>
      <w:i w:val="0"/>
      <w:sz w:val="20"/>
    </w:rPr>
  </w:style>
  <w:style w:type="character" w:customStyle="1" w:styleId="codeboxChar">
    <w:name w:val="codebox Char"/>
    <w:basedOn w:val="NoteboxChar"/>
    <w:link w:val="codebox"/>
    <w:rsid w:val="00184658"/>
    <w:rPr>
      <w:rFonts w:ascii="Courier New" w:eastAsiaTheme="minorEastAsia" w:hAnsi="Courier New"/>
      <w:i w:val="0"/>
      <w:sz w:val="20"/>
      <w:szCs w:val="20"/>
      <w:shd w:val="clear" w:color="auto" w:fill="F2F2F2" w:themeFill="background1" w:themeFillShade="F2"/>
      <w:lang w:bidi="en-US"/>
    </w:rPr>
  </w:style>
  <w:style w:type="character" w:customStyle="1" w:styleId="normalcharacter">
    <w:name w:val="normal character"/>
    <w:basedOn w:val="DefaultParagraphFont"/>
    <w:uiPriority w:val="1"/>
    <w:rsid w:val="002501AA"/>
    <w:rPr>
      <w:rFonts w:asciiTheme="minorHAnsi" w:hAnsiTheme="minorHAnsi"/>
    </w:rPr>
  </w:style>
  <w:style w:type="paragraph" w:customStyle="1" w:styleId="tabParagraph">
    <w:name w:val="tabParagraph"/>
    <w:basedOn w:val="Normal"/>
    <w:autoRedefine/>
    <w:qFormat/>
    <w:rsid w:val="00C350FC"/>
    <w:pPr>
      <w:ind w:left="576"/>
    </w:pPr>
  </w:style>
  <w:style w:type="paragraph" w:customStyle="1" w:styleId="bigbullet">
    <w:name w:val="bigbullet"/>
    <w:autoRedefine/>
    <w:qFormat/>
    <w:rsid w:val="006734D6"/>
    <w:pPr>
      <w:numPr>
        <w:numId w:val="29"/>
      </w:numPr>
      <w:spacing w:line="288" w:lineRule="auto"/>
    </w:pPr>
    <w:rPr>
      <w:rFonts w:ascii="Open Sans" w:eastAsiaTheme="minorEastAsia" w:hAnsi="Open Sans"/>
      <w:szCs w:val="20"/>
      <w:lang w:bidi="en-US"/>
    </w:rPr>
  </w:style>
  <w:style w:type="paragraph" w:customStyle="1" w:styleId="stepwise">
    <w:name w:val="stepwise"/>
    <w:autoRedefine/>
    <w:qFormat/>
    <w:rsid w:val="006734D6"/>
    <w:pPr>
      <w:numPr>
        <w:numId w:val="30"/>
      </w:numPr>
    </w:pPr>
    <w:rPr>
      <w:rFonts w:ascii="Open Sans" w:eastAsiaTheme="minorEastAsia" w:hAnsi="Open Sans"/>
      <w:szCs w:val="20"/>
      <w:lang w:bidi="en-US"/>
    </w:rPr>
  </w:style>
  <w:style w:type="paragraph" w:customStyle="1" w:styleId="DocumentTitle">
    <w:name w:val="Document Title"/>
    <w:basedOn w:val="Heading1"/>
    <w:next w:val="BodyText"/>
    <w:autoRedefine/>
    <w:qFormat/>
    <w:rsid w:val="00D2609E"/>
    <w:pPr>
      <w:jc w:val="center"/>
    </w:pPr>
  </w:style>
  <w:style w:type="paragraph" w:customStyle="1" w:styleId="Heaidng5">
    <w:name w:val="Heaidng 5"/>
    <w:basedOn w:val="Normal"/>
    <w:rsid w:val="002473C3"/>
  </w:style>
  <w:style w:type="table" w:customStyle="1" w:styleId="TableStyle">
    <w:name w:val="TableStyle"/>
    <w:basedOn w:val="TableNormal"/>
    <w:uiPriority w:val="99"/>
    <w:rsid w:val="00F62776"/>
    <w:pPr>
      <w:spacing w:after="0" w:line="240" w:lineRule="auto"/>
    </w:pPr>
    <w:rPr>
      <w:rFonts w:ascii="Open Sans" w:hAnsi="Open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Open Sans" w:hAnsi="Open Sans"/>
        <w:sz w:val="26"/>
      </w:rPr>
      <w:tblPr/>
      <w:tcPr>
        <w:shd w:val="clear" w:color="auto" w:fill="C9C9C9" w:themeFill="accent3" w:themeFillTint="99"/>
      </w:tcPr>
    </w:tblStylePr>
    <w:tblStylePr w:type="lastRow">
      <w:rPr>
        <w:rFonts w:ascii="Open Sans" w:hAnsi="Open Sans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</w:style>
  <w:style w:type="paragraph" w:styleId="TOC2">
    <w:name w:val="toc 2"/>
    <w:basedOn w:val="Normal"/>
    <w:next w:val="Normal"/>
    <w:autoRedefine/>
    <w:uiPriority w:val="39"/>
    <w:semiHidden/>
    <w:unhideWhenUsed/>
    <w:rsid w:val="00BB49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B496B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161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min.microsoft.com/Adminportal/Home?source=applauncher" TargetMode="External"/><Relationship Id="rId18" Type="http://schemas.openxmlformats.org/officeDocument/2006/relationships/hyperlink" Target="https://wiki.agiloft.com/display/HELP/Using+the+Agiloft+Contract+Assistant+for+Wor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ocs.microsoft.com/en-us/office/dev/add-ins/publish/centralized-deploy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iki.agiloft.com/pages/viewpage.action?pageId=95132452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docs.microsoft.com/en-us/microsoft-365/admin/manage/manage-deployment-of-add-ins?view=o365-worldwi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agiloft.com/display/PROD/Configuring+the+Agiloft+Contract+Assistant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iki.agiloft.com/display/HELP/Using+the+Agiloft+Contract+Assistant+for+Outloo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vinlong/Library/Group%20Containers/UBF8T346G9.Office/User%20Content.localized/Templates.localized/al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7cfda9b-2e1f-4f7b-a112-06eef92e453c">
      <Terms xmlns="http://schemas.microsoft.com/office/infopath/2007/PartnerControls"/>
    </TaxKeywordTaxHTField>
    <TaxCatchAll xmlns="77cfda9b-2e1f-4f7b-a112-06eef92e453c"/>
    <SharedWithUsers xmlns="85f71bce-ed6c-46e9-8725-caff55ca16d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BB6C6B36D4B4B85AE2358179F03BC" ma:contentTypeVersion="8" ma:contentTypeDescription="Create a new document." ma:contentTypeScope="" ma:versionID="94748aaeef3560db1769e5b7637ec68f">
  <xsd:schema xmlns:xsd="http://www.w3.org/2001/XMLSchema" xmlns:xs="http://www.w3.org/2001/XMLSchema" xmlns:p="http://schemas.microsoft.com/office/2006/metadata/properties" xmlns:ns2="85f71bce-ed6c-46e9-8725-caff55ca16dd" xmlns:ns3="77cfda9b-2e1f-4f7b-a112-06eef92e453c" xmlns:ns4="a3bcece0-934a-458a-9730-b13a22aaec12" targetNamespace="http://schemas.microsoft.com/office/2006/metadata/properties" ma:root="true" ma:fieldsID="15edaa916ab7ffefc01c30aad00d207b" ns2:_="" ns3:_="" ns4:_="">
    <xsd:import namespace="85f71bce-ed6c-46e9-8725-caff55ca16dd"/>
    <xsd:import namespace="77cfda9b-2e1f-4f7b-a112-06eef92e453c"/>
    <xsd:import namespace="a3bcece0-934a-458a-9730-b13a22aaec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1bce-ed6c-46e9-8725-caff55ca16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da9b-2e1f-4f7b-a112-06eef92e453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35b6deb-a2f3-4244-8d7c-cb8d97dd58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99fa7bb2-7d7d-468d-9f87-c49baade663b}" ma:internalName="TaxCatchAll" ma:showField="CatchAllData" ma:web="85f71bce-ed6c-46e9-8725-caff55ca1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cece0-934a-458a-9730-b13a22aae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128E2-587B-4264-915E-2651C2DADC9E}">
  <ds:schemaRefs>
    <ds:schemaRef ds:uri="http://schemas.microsoft.com/office/2006/metadata/properties"/>
    <ds:schemaRef ds:uri="http://schemas.microsoft.com/office/infopath/2007/PartnerControls"/>
    <ds:schemaRef ds:uri="77cfda9b-2e1f-4f7b-a112-06eef92e453c"/>
    <ds:schemaRef ds:uri="85f71bce-ed6c-46e9-8725-caff55ca16dd"/>
  </ds:schemaRefs>
</ds:datastoreItem>
</file>

<file path=customXml/itemProps2.xml><?xml version="1.0" encoding="utf-8"?>
<ds:datastoreItem xmlns:ds="http://schemas.openxmlformats.org/officeDocument/2006/customXml" ds:itemID="{C062F9E6-1B00-40E0-981F-21FB51D3A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71bce-ed6c-46e9-8725-caff55ca16dd"/>
    <ds:schemaRef ds:uri="77cfda9b-2e1f-4f7b-a112-06eef92e453c"/>
    <ds:schemaRef ds:uri="a3bcece0-934a-458a-9730-b13a22aae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07261-C6DE-4260-A871-53BEAA1C00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D3DE70-6381-4AF5-9F80-BE4E3BED7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al2018.dotx</Template>
  <TotalTime>22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Devin Long</cp:lastModifiedBy>
  <cp:revision>6</cp:revision>
  <dcterms:created xsi:type="dcterms:W3CDTF">2021-07-01T19:48:00Z</dcterms:created>
  <dcterms:modified xsi:type="dcterms:W3CDTF">2021-07-08T22:30:00Z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0x010100F56BB6C6B36D4B4B85AE2358179F03BC</vt:lpwstr>
  </property>
  <property fmtid="{D5CDD505-2E9C-101B-9397-08002B2CF9AE}" pid="3" name="Order">
    <vt:r8>261400</vt:r8>
  </property>
  <property fmtid="{D5CDD505-2E9C-101B-9397-08002B2CF9AE}" pid="4" name="TemplateUrl">
    <vt:lpwstr/>
  </property>
  <property fmtid="{D5CDD505-2E9C-101B-9397-08002B2CF9AE}" pid="5" name="TaxKeywor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